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2"/>
        <w:ind w:left="379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Министру социальных отношений Челябинской области  И.В. Буториной</w:t>
      </w:r>
    </w:p>
    <w:p>
      <w:pPr>
        <w:pStyle w:val="22"/>
        <w:ind w:left="379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_____________________________________________,</w:t>
      </w:r>
    </w:p>
    <w:p>
      <w:pPr>
        <w:pStyle w:val="22"/>
        <w:ind w:left="3798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(Ф.И.О.(полностью), дата рождения заявителя)</w:t>
      </w:r>
    </w:p>
    <w:p>
      <w:pPr>
        <w:pStyle w:val="22"/>
        <w:ind w:left="379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паспорт _________________________________________</w:t>
      </w:r>
    </w:p>
    <w:p>
      <w:pPr>
        <w:pStyle w:val="22"/>
        <w:ind w:left="379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</w:t>
      </w:r>
    </w:p>
    <w:p>
      <w:pPr>
        <w:pStyle w:val="22"/>
        <w:ind w:left="3798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(серия, номер,дата выдачи, кем выдан, код подразделения)</w:t>
      </w:r>
    </w:p>
    <w:p>
      <w:pPr>
        <w:pStyle w:val="22"/>
        <w:ind w:left="379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СНИЛС заявителя ________________________________</w:t>
      </w:r>
    </w:p>
    <w:p>
      <w:pPr>
        <w:pStyle w:val="22"/>
        <w:ind w:left="379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заявителя__________________________________</w:t>
      </w:r>
    </w:p>
    <w:p>
      <w:pPr>
        <w:pStyle w:val="22"/>
        <w:ind w:left="379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</w:t>
      </w:r>
    </w:p>
    <w:p>
      <w:pPr>
        <w:pStyle w:val="22"/>
        <w:ind w:left="3798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(почтовый индекс, наименование региона, района, города, иного населенного пункта, улицы, номера дома, корпуса, квартиры</w:t>
      </w:r>
      <w:r>
        <w:rPr>
          <w:rFonts w:cs="Times New Roman" w:ascii="Times New Roman" w:hAnsi="Times New Roman"/>
          <w:i/>
          <w:sz w:val="20"/>
          <w:szCs w:val="20"/>
        </w:rPr>
        <w:t>)</w:t>
      </w:r>
    </w:p>
    <w:p>
      <w:pPr>
        <w:pStyle w:val="22"/>
        <w:ind w:left="3798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м</w:t>
      </w:r>
      <w:r>
        <w:rPr>
          <w:rFonts w:cs="Times New Roman" w:ascii="Times New Roman" w:hAnsi="Times New Roman"/>
          <w:sz w:val="24"/>
          <w:szCs w:val="24"/>
        </w:rPr>
        <w:t>есто работы заявителя ___________________________</w:t>
      </w:r>
    </w:p>
    <w:p>
      <w:pPr>
        <w:pStyle w:val="22"/>
        <w:ind w:left="3798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</w:t>
      </w:r>
    </w:p>
    <w:p>
      <w:pPr>
        <w:pStyle w:val="22"/>
        <w:ind w:left="3798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________________________________________________</w:t>
      </w:r>
      <w:bookmarkStart w:id="0" w:name="_GoBack"/>
      <w:bookmarkEnd w:id="0"/>
    </w:p>
    <w:p>
      <w:pPr>
        <w:pStyle w:val="22"/>
        <w:ind w:left="3798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(полное наименование и ИНН аккредитованной российской организации, осуществляющей деятельность в области информационных технологий на территории Челябинской области, где трудоустроен заявитель)</w:t>
      </w:r>
    </w:p>
    <w:p>
      <w:pPr>
        <w:pStyle w:val="22"/>
        <w:ind w:left="379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Контактный телефон (в т.ч. мобильный)</w:t>
      </w:r>
    </w:p>
    <w:p>
      <w:pPr>
        <w:pStyle w:val="22"/>
        <w:ind w:left="379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__________________________________________</w:t>
      </w:r>
    </w:p>
    <w:p>
      <w:pPr>
        <w:pStyle w:val="22"/>
        <w:ind w:left="379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Электронная почта_______________________________</w:t>
      </w:r>
    </w:p>
    <w:p>
      <w:pPr>
        <w:pStyle w:val="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Заявление.</w:t>
      </w:r>
    </w:p>
    <w:p>
      <w:pPr>
        <w:pStyle w:val="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15"/>
        <w:widowControl w:val="false"/>
        <w:shd w:val="clear" w:color="auto" w:fill="FFFFFF"/>
        <w:tabs>
          <w:tab w:val="clear" w:pos="708"/>
          <w:tab w:val="left" w:pos="993" w:leader="none"/>
        </w:tabs>
        <w:spacing w:before="0" w:after="0"/>
        <w:ind w:firstLine="709"/>
        <w:jc w:val="both"/>
        <w:rPr/>
      </w:pPr>
      <w:r>
        <w:rPr/>
        <w:t>Прошу предоставлять мне компенсацию за счет средств областного бюджета части процентной ставки по жилищным (ипотечным) кредитам (займам), выданным на приобретение (строительство) жилья, расположенного на территории Челябинской области, ежеквартально в размере трех процентных пунктов процентной ставки, установленной жилищным (ипотечным) кредитным договором (договором займа) за пользование жилищным (ипотечным) кредитом (займом) № ____ от «___» _______20__ г., выданный ________________________________________________________________________________</w:t>
      </w:r>
    </w:p>
    <w:p>
      <w:pPr>
        <w:pStyle w:val="S15"/>
        <w:widowControl w:val="false"/>
        <w:shd w:val="clear" w:color="auto" w:fill="FFFFFF"/>
        <w:tabs>
          <w:tab w:val="clear" w:pos="708"/>
          <w:tab w:val="left" w:pos="993" w:leader="none"/>
        </w:tabs>
        <w:spacing w:before="0" w:after="0"/>
        <w:jc w:val="center"/>
        <w:rPr>
          <w:sz w:val="20"/>
          <w:szCs w:val="20"/>
        </w:rPr>
      </w:pPr>
      <w:r>
        <w:rPr>
          <w:i/>
          <w:sz w:val="20"/>
          <w:szCs w:val="20"/>
        </w:rPr>
        <w:t>(наименование кредитной и иной организации, выдавшей ипотечный кредит (займ)</w:t>
      </w:r>
    </w:p>
    <w:p>
      <w:pPr>
        <w:pStyle w:val="S15"/>
        <w:widowControl w:val="false"/>
        <w:shd w:val="clear" w:color="auto" w:fill="FFFFFF"/>
        <w:tabs>
          <w:tab w:val="clear" w:pos="708"/>
          <w:tab w:val="left" w:pos="993" w:leader="none"/>
        </w:tabs>
        <w:spacing w:before="0" w:after="0"/>
        <w:ind w:firstLine="709"/>
        <w:jc w:val="both"/>
        <w:rPr>
          <w:sz w:val="20"/>
          <w:szCs w:val="20"/>
        </w:rPr>
      </w:pPr>
      <w:r>
        <w:rPr/>
        <w:t xml:space="preserve">Я являюсь заёмщиком/созаемщиком по указанному кредитному договору </w:t>
        <w:br/>
      </w:r>
      <w:r>
        <w:rPr>
          <w:sz w:val="20"/>
          <w:szCs w:val="20"/>
        </w:rPr>
        <w:tab/>
        <w:tab/>
        <w:tab/>
        <w:t xml:space="preserve">    </w:t>
      </w:r>
      <w:r>
        <w:rPr>
          <w:i/>
          <w:iCs/>
          <w:sz w:val="20"/>
          <w:szCs w:val="20"/>
        </w:rPr>
        <w:t xml:space="preserve"> (нужное подчеркнуть)</w:t>
      </w:r>
    </w:p>
    <w:p>
      <w:pPr>
        <w:pStyle w:val="S15"/>
        <w:widowControl w:val="false"/>
        <w:shd w:val="clear" w:color="auto" w:fill="FFFFFF"/>
        <w:tabs>
          <w:tab w:val="clear" w:pos="708"/>
          <w:tab w:val="left" w:pos="993" w:leader="none"/>
        </w:tabs>
        <w:spacing w:before="0" w:after="0"/>
        <w:jc w:val="both"/>
        <w:rPr/>
      </w:pPr>
      <w:r>
        <w:rPr/>
        <w:t>(договору займа) на приобретение объекта недвижимости, расположенного по адресу ________________________________________________________________________________</w:t>
      </w:r>
    </w:p>
    <w:p>
      <w:pPr>
        <w:pStyle w:val="S15"/>
        <w:widowControl w:val="false"/>
        <w:shd w:val="clear" w:color="auto" w:fill="FFFFFF"/>
        <w:tabs>
          <w:tab w:val="clear" w:pos="708"/>
          <w:tab w:val="left" w:pos="993" w:leader="none"/>
        </w:tabs>
        <w:spacing w:before="0" w:after="0"/>
        <w:jc w:val="both"/>
        <w:rPr/>
      </w:pPr>
      <w:r>
        <w:rPr/>
        <w:t>________________________________________________________________________________</w:t>
      </w:r>
    </w:p>
    <w:p>
      <w:pPr>
        <w:pStyle w:val="S15"/>
        <w:widowControl w:val="false"/>
        <w:shd w:val="clear" w:color="auto" w:fill="FFFFFF"/>
        <w:tabs>
          <w:tab w:val="clear" w:pos="708"/>
          <w:tab w:val="left" w:pos="993" w:leader="none"/>
        </w:tabs>
        <w:spacing w:before="0" w:after="0"/>
        <w:jc w:val="both"/>
        <w:rPr/>
      </w:pPr>
      <w:r>
        <w:rPr/>
      </w:r>
    </w:p>
    <w:p>
      <w:pPr>
        <w:pStyle w:val="S15"/>
        <w:widowControl w:val="false"/>
        <w:shd w:val="clear" w:color="auto" w:fill="FFFFFF"/>
        <w:tabs>
          <w:tab w:val="clear" w:pos="708"/>
          <w:tab w:val="left" w:pos="993" w:leader="none"/>
        </w:tabs>
        <w:spacing w:before="0" w:after="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(адрес приобретенного (строящегося) заявителем жилого помещения (дома) с указанием муниципального района/городского округа, населенного пункта, улицы, дома, корпус, квартиры (строительный адрес – если приобретается строящееся жилое помещение (дом))</w:t>
      </w:r>
    </w:p>
    <w:p>
      <w:pPr>
        <w:pStyle w:val="S15"/>
        <w:widowControl w:val="false"/>
        <w:shd w:val="clear" w:color="auto" w:fill="FFFFFF"/>
        <w:tabs>
          <w:tab w:val="clear" w:pos="708"/>
          <w:tab w:val="left" w:pos="993" w:leader="none"/>
        </w:tabs>
        <w:spacing w:before="0" w:after="0"/>
        <w:jc w:val="both"/>
        <w:rPr/>
      </w:pPr>
      <w:r>
        <w:rPr>
          <w:iCs/>
        </w:rPr>
        <w:tab/>
        <w:t xml:space="preserve">Заемщиком по указанному </w:t>
      </w:r>
      <w:r>
        <w:rPr/>
        <w:t>кредитному договору (договору займа) является________________________________________________________________________</w:t>
      </w:r>
    </w:p>
    <w:p>
      <w:pPr>
        <w:pStyle w:val="S15"/>
        <w:widowControl w:val="false"/>
        <w:shd w:val="clear" w:color="auto" w:fill="FFFFFF"/>
        <w:tabs>
          <w:tab w:val="clear" w:pos="708"/>
          <w:tab w:val="left" w:pos="993" w:leader="none"/>
        </w:tabs>
        <w:spacing w:before="0" w:after="0"/>
        <w:jc w:val="both"/>
        <w:rPr/>
      </w:pPr>
      <w:r>
        <w:rPr/>
        <w:t>________________________________________________________________________________</w:t>
      </w:r>
    </w:p>
    <w:p>
      <w:pPr>
        <w:pStyle w:val="S15"/>
        <w:widowControl w:val="false"/>
        <w:shd w:val="clear" w:color="auto" w:fill="FFFFFF"/>
        <w:tabs>
          <w:tab w:val="clear" w:pos="708"/>
          <w:tab w:val="left" w:pos="993" w:leader="none"/>
        </w:tabs>
        <w:spacing w:before="0" w:after="0"/>
        <w:jc w:val="both"/>
        <w:rPr/>
      </w:pPr>
      <w:r>
        <w:rPr>
          <w:i/>
          <w:iCs/>
          <w:sz w:val="20"/>
          <w:szCs w:val="20"/>
        </w:rPr>
        <w:t>(указывается Ф.И.О.(полностью), дата рождения, СНИЛС заемщика, в случае если заявитель является созаемщиком</w:t>
      </w:r>
      <w:r>
        <w:rPr>
          <w:sz w:val="20"/>
          <w:szCs w:val="20"/>
        </w:rPr>
        <w:t>)</w:t>
      </w:r>
    </w:p>
    <w:p>
      <w:pPr>
        <w:pStyle w:val="2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Компенсационную выплату перечислить на счет № _____________________________, открытый в кредитной организации_________________________________________________</w:t>
      </w:r>
    </w:p>
    <w:p>
      <w:pPr>
        <w:pStyle w:val="22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iCs/>
          <w:sz w:val="20"/>
          <w:szCs w:val="20"/>
          <w:shd w:fill="FFFFFF" w:val="clear"/>
        </w:rPr>
        <w:tab/>
        <w:tab/>
        <w:tab/>
        <w:tab/>
        <w:t xml:space="preserve">    (наименование кредитной организации с приложением реквизитов)</w:t>
      </w:r>
    </w:p>
    <w:p>
      <w:pPr>
        <w:pStyle w:val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«______» _________________20__ г.</w:t>
        <w:tab/>
        <w:tab/>
        <w:tab/>
        <w:t>________________________________</w:t>
      </w:r>
    </w:p>
    <w:p>
      <w:pPr>
        <w:pStyle w:val="2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shd w:fill="FFFFFF" w:val="clear"/>
        </w:rPr>
        <w:t xml:space="preserve">                                                                                                            </w:t>
      </w:r>
      <w:r>
        <w:rPr>
          <w:rFonts w:cs="Times New Roman" w:ascii="Times New Roman" w:hAnsi="Times New Roman"/>
          <w:i/>
          <w:iCs/>
          <w:sz w:val="20"/>
          <w:szCs w:val="20"/>
          <w:shd w:fill="FFFFFF" w:val="clear"/>
        </w:rPr>
        <w:t>(личная подпись, расшифровка подписи)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851" w:header="426" w:top="709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swiss"/>
    <w:pitch w:val="default"/>
  </w:font>
  <w:font w:name="Calibri">
    <w:charset w:val="01"/>
    <w:family w:val="swiss"/>
    <w:pitch w:val="default"/>
  </w:font>
  <w:font w:name="Calibri Light">
    <w:charset w:val="01"/>
    <w:family w:val="swiss"/>
    <w:pitch w:val="default"/>
  </w:font>
  <w:font w:name="Times New Roman">
    <w:charset w:val="01"/>
    <w:family w:val="swiss"/>
    <w:pitch w:val="default"/>
  </w:font>
  <w:font w:name="Verdana">
    <w:charset w:val="01"/>
    <w:family w:val="swiss"/>
    <w:pitch w:val="default"/>
  </w:font>
  <w:font w:name="Symbol">
    <w:charset w:val="01"/>
    <w:family w:val="swiss"/>
    <w:pitch w:val="default"/>
  </w:font>
  <w:font w:name="Courier New">
    <w:charset w:val="01"/>
    <w:family w:val="swiss"/>
    <w:pitch w:val="default"/>
  </w:font>
  <w:font w:name="Wingdings">
    <w:charset w:val="01"/>
    <w:family w:val="swiss"/>
    <w:pitch w:val="default"/>
  </w:font>
  <w:font w:name="Segoe UI">
    <w:charset w:val="01"/>
    <w:family w:val="swiss"/>
    <w:pitch w:val="default"/>
  </w:font>
  <w:font w:name="PT Astra Serif">
    <w:altName w:val="Times New Roman"/>
    <w:charset w:val="01"/>
    <w:family w:val="swiss"/>
    <w:pitch w:val="default"/>
  </w:font>
  <w:font w:name="PT Sans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doNotExpandShiftReturn/>
  </w:compat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;Times New Roman"/>
      <w:color w:val="auto"/>
      <w:kern w:val="0"/>
      <w:sz w:val="22"/>
      <w:szCs w:val="22"/>
      <w:lang w:bidi="ar-SA" w:val="ru-RU" w:eastAsia="zh-CN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paragraph" w:styleId="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eastAsia="DengXian Light"/>
      <w:color w:val="2F559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</w:rPr>
  </w:style>
  <w:style w:type="character" w:styleId="WW8Num2z0" w:customStyle="1">
    <w:name w:val="WW8Num2z0"/>
    <w:qFormat/>
    <w:rPr>
      <w:rFonts w:cs="Times New Roman"/>
    </w:rPr>
  </w:style>
  <w:style w:type="character" w:styleId="WW8Num2z1" w:customStyle="1">
    <w:name w:val="WW8Num2z1"/>
    <w:qFormat/>
    <w:rPr>
      <w:rFonts w:ascii="Times New Roman" w:hAnsi="Times New Roman" w:cs="Times New Roman"/>
      <w:sz w:val="24"/>
    </w:rPr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character" w:styleId="WW8Num5z1" w:customStyle="1">
    <w:name w:val="WW8Num5z1"/>
    <w:qFormat/>
    <w:rPr>
      <w:rFonts w:cs="Times New Roman"/>
      <w:b w:val="false"/>
      <w:bCs w:val="false"/>
      <w:i w:val="false"/>
      <w:iCs w:val="false"/>
      <w:sz w:val="22"/>
      <w:szCs w:val="22"/>
    </w:rPr>
  </w:style>
  <w:style w:type="character" w:styleId="WW8Num5z2" w:customStyle="1">
    <w:name w:val="WW8Num5z2"/>
    <w:qFormat/>
    <w:rPr>
      <w:rFonts w:ascii="Verdana" w:hAnsi="Verdana" w:cs="Verdana"/>
    </w:rPr>
  </w:style>
  <w:style w:type="character" w:styleId="WW8Num5z3" w:customStyle="1">
    <w:name w:val="WW8Num5z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5z4" w:customStyle="1">
    <w:name w:val="WW8Num5z4"/>
    <w:qFormat/>
    <w:rPr>
      <w:rFonts w:cs="Times New Roman"/>
    </w:rPr>
  </w:style>
  <w:style w:type="character" w:styleId="WW8Num6z0" w:customStyle="1">
    <w:name w:val="WW8Num6z0"/>
    <w:qFormat/>
    <w:rPr>
      <w:b w:val="false"/>
      <w:i w:val="false"/>
    </w:rPr>
  </w:style>
  <w:style w:type="character" w:styleId="WW8Num6z1" w:customStyle="1">
    <w:name w:val="WW8Num6z1"/>
    <w:qFormat/>
    <w:rPr>
      <w:b/>
      <w:i w:val="false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character" w:styleId="WW8Num7z1" w:customStyle="1">
    <w:name w:val="WW8Num7z1"/>
    <w:qFormat/>
    <w:rPr>
      <w:rFonts w:cs="Times New Roman"/>
      <w:b w:val="false"/>
      <w:bCs w:val="false"/>
      <w:i w:val="false"/>
      <w:iCs w:val="false"/>
      <w:sz w:val="22"/>
      <w:szCs w:val="22"/>
    </w:rPr>
  </w:style>
  <w:style w:type="character" w:styleId="WW8Num7z2" w:customStyle="1">
    <w:name w:val="WW8Num7z2"/>
    <w:qFormat/>
    <w:rPr>
      <w:rFonts w:ascii="Verdana" w:hAnsi="Verdana" w:cs="Verdana"/>
    </w:rPr>
  </w:style>
  <w:style w:type="character" w:styleId="WW8Num7z3" w:customStyle="1">
    <w:name w:val="WW8Num7z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7z4" w:customStyle="1">
    <w:name w:val="WW8Num7z4"/>
    <w:qFormat/>
    <w:rPr>
      <w:rFonts w:cs="Times New Roman"/>
    </w:rPr>
  </w:style>
  <w:style w:type="character" w:styleId="WW8Num8z0" w:customStyle="1">
    <w:name w:val="WW8Num8z0"/>
    <w:qFormat/>
    <w:rPr>
      <w:rFonts w:ascii="Verdana" w:hAnsi="Verdana" w:cs="Verdana"/>
    </w:rPr>
  </w:style>
  <w:style w:type="character" w:styleId="WW8Num8z1" w:customStyle="1">
    <w:name w:val="WW8Num8z1"/>
    <w:qFormat/>
    <w:rPr>
      <w:rFonts w:cs="Times New Roman"/>
      <w:b w:val="false"/>
      <w:bCs w:val="false"/>
      <w:i w:val="false"/>
      <w:iCs w:val="false"/>
      <w:sz w:val="22"/>
      <w:szCs w:val="22"/>
    </w:rPr>
  </w:style>
  <w:style w:type="character" w:styleId="WW8Num8z2" w:customStyle="1">
    <w:name w:val="WW8Num8z2"/>
    <w:qFormat/>
    <w:rPr>
      <w:rFonts w:ascii="Symbol" w:hAnsi="Symbol" w:cs="Symbol"/>
    </w:rPr>
  </w:style>
  <w:style w:type="character" w:styleId="WW8Num8z3" w:customStyle="1">
    <w:name w:val="WW8Num8z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8z4" w:customStyle="1">
    <w:name w:val="WW8Num8z4"/>
    <w:qFormat/>
    <w:rPr>
      <w:rFonts w:cs="Times New Roman"/>
    </w:rPr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eastAsia="Calibri"/>
      <w:color w:val="000000"/>
      <w:sz w:val="28"/>
    </w:rPr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>
      <w:rFonts w:cs="Times New Roman"/>
    </w:rPr>
  </w:style>
  <w:style w:type="character" w:styleId="WW8Num14z2" w:customStyle="1">
    <w:name w:val="WW8Num14z2"/>
    <w:qFormat/>
    <w:rPr>
      <w:rFonts w:cs="Times New Roman"/>
      <w:color w:val="000000"/>
    </w:rPr>
  </w:style>
  <w:style w:type="character" w:styleId="WW8Num15z0" w:customStyle="1">
    <w:name w:val="WW8Num15z0"/>
    <w:qFormat/>
    <w:rPr/>
  </w:style>
  <w:style w:type="character" w:styleId="WW8Num16z0" w:customStyle="1">
    <w:name w:val="WW8Num16z0"/>
    <w:qFormat/>
    <w:rPr>
      <w:rFonts w:ascii="Times New Roman" w:hAnsi="Times New Roman" w:eastAsia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character" w:styleId="WW8Num16z1" w:customStyle="1">
    <w:name w:val="WW8Num16z1"/>
    <w:qFormat/>
    <w:rPr>
      <w:rFonts w:cs="Times New Roman"/>
      <w:b w:val="false"/>
      <w:bCs w:val="false"/>
      <w:i w:val="false"/>
      <w:iCs w:val="false"/>
      <w:sz w:val="22"/>
      <w:szCs w:val="22"/>
    </w:rPr>
  </w:style>
  <w:style w:type="character" w:styleId="WW8Num16z2" w:customStyle="1">
    <w:name w:val="WW8Num16z2"/>
    <w:qFormat/>
    <w:rPr>
      <w:rFonts w:ascii="Symbol" w:hAnsi="Symbol" w:cs="Symbol"/>
    </w:rPr>
  </w:style>
  <w:style w:type="character" w:styleId="WW8Num16z3" w:customStyle="1">
    <w:name w:val="WW8Num16z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16z4" w:customStyle="1">
    <w:name w:val="WW8Num16z4"/>
    <w:qFormat/>
    <w:rPr>
      <w:rFonts w:cs="Times New Roman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Style12" w:customStyle="1">
    <w:name w:val="Символ сноски"/>
    <w:qFormat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tyle13" w:customStyle="1">
    <w:name w:val="Интернет-ссылка"/>
    <w:rPr>
      <w:color w:val="0563C1"/>
      <w:u w:val="single"/>
    </w:rPr>
  </w:style>
  <w:style w:type="character" w:styleId="Strong">
    <w:name w:val="Strong"/>
    <w:qFormat/>
    <w:rPr>
      <w:b/>
      <w:bCs/>
    </w:rPr>
  </w:style>
  <w:style w:type="character" w:styleId="Style14" w:customStyle="1">
    <w:name w:val="Верхний колонтитул Знак"/>
    <w:basedOn w:val="DefaultParagraphFont"/>
    <w:qFormat/>
    <w:rPr/>
  </w:style>
  <w:style w:type="character" w:styleId="Style15" w:customStyle="1">
    <w:name w:val="Нижний колонтитул Знак"/>
    <w:basedOn w:val="DefaultParagraphFont"/>
    <w:qFormat/>
    <w:rPr/>
  </w:style>
  <w:style w:type="character" w:styleId="Style16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17" w:customStyle="1">
    <w:name w:val="Абзац списка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8" w:customStyle="1">
    <w:name w:val="Текст сноски Знак"/>
    <w:qFormat/>
    <w:rPr>
      <w:sz w:val="20"/>
      <w:szCs w:val="20"/>
    </w:rPr>
  </w:style>
  <w:style w:type="character" w:styleId="51" w:customStyle="1">
    <w:name w:val="Заголовок 5 Знак"/>
    <w:qFormat/>
    <w:rPr>
      <w:rFonts w:ascii="Calibri Light" w:hAnsi="Calibri Light" w:eastAsia="DengXian Light" w:cs=";Times New Roman"/>
      <w:color w:val="2F5597"/>
    </w:rPr>
  </w:style>
  <w:style w:type="character" w:styleId="Style19" w:customStyle="1">
    <w:name w:val="Гипертекстовая ссылка"/>
    <w:qFormat/>
    <w:rPr>
      <w:b/>
      <w:bCs/>
      <w:color w:val="106BBE"/>
    </w:rPr>
  </w:style>
  <w:style w:type="character" w:styleId="Style20" w:customStyle="1">
    <w:name w:val="Основной текст Знак"/>
    <w:qFormat/>
    <w:rPr>
      <w:rFonts w:ascii="Calibri" w:hAnsi="Calibri" w:eastAsia="Calibri" w:cs="Calibri"/>
    </w:rPr>
  </w:style>
  <w:style w:type="character" w:styleId="Style21" w:customStyle="1">
    <w:name w:val="Цветовое выделение"/>
    <w:qFormat/>
    <w:rPr>
      <w:b/>
      <w:bCs/>
      <w:color w:val="26282F"/>
    </w:rPr>
  </w:style>
  <w:style w:type="character" w:styleId="1" w:customStyle="1">
    <w:name w:val="Строгий1"/>
    <w:qFormat/>
    <w:rPr>
      <w:b/>
    </w:rPr>
  </w:style>
  <w:style w:type="character" w:styleId="Style22" w:customStyle="1">
    <w:name w:val="Нумерация строк"/>
    <w:rPr/>
  </w:style>
  <w:style w:type="character" w:styleId="11" w:customStyle="1">
    <w:name w:val="Текст выноски Знак1"/>
    <w:qFormat/>
    <w:rPr>
      <w:rFonts w:ascii="Segoe UI" w:hAnsi="Segoe UI" w:eastAsia="Calibri" w:cs="Segoe UI"/>
      <w:sz w:val="18"/>
      <w:szCs w:val="18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23" w:customStyle="1">
    <w:name w:val="Текст примечания Знак"/>
    <w:qFormat/>
    <w:rPr>
      <w:rFonts w:ascii="Calibri" w:hAnsi="Calibri" w:eastAsia="Calibri" w:cs=";Times New Roman"/>
    </w:rPr>
  </w:style>
  <w:style w:type="character" w:styleId="Style24" w:customStyle="1">
    <w:name w:val="Тема примечания Знак"/>
    <w:qFormat/>
    <w:rPr>
      <w:rFonts w:ascii="Calibri" w:hAnsi="Calibri" w:eastAsia="Calibri" w:cs=";Times New Roman"/>
      <w:b/>
      <w:bCs/>
    </w:rPr>
  </w:style>
  <w:style w:type="character" w:styleId="31" w:customStyle="1">
    <w:name w:val="Заголовок 3 Знак"/>
    <w:qFormat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32" w:customStyle="1">
    <w:name w:val="Основной текст 3 Знак"/>
    <w:qFormat/>
    <w:rPr>
      <w:rFonts w:ascii="Calibri" w:hAnsi="Calibri" w:eastAsia="Calibri" w:cs=";Times New Roman"/>
      <w:sz w:val="16"/>
      <w:szCs w:val="16"/>
    </w:rPr>
  </w:style>
  <w:style w:type="character" w:styleId="2" w:customStyle="1">
    <w:name w:val="Основной текст с отступом 2 Знак"/>
    <w:qFormat/>
    <w:rPr>
      <w:rFonts w:ascii="Calibri" w:hAnsi="Calibri" w:eastAsia="Calibri" w:cs=";Times New Roman"/>
      <w:sz w:val="22"/>
      <w:szCs w:val="22"/>
    </w:rPr>
  </w:style>
  <w:style w:type="character" w:styleId="21" w:customStyle="1">
    <w:name w:val="Основной текст 2 Знак"/>
    <w:qFormat/>
    <w:rPr>
      <w:rFonts w:ascii="Calibri" w:hAnsi="Calibri" w:eastAsia="Calibri" w:cs=";Times New Roman"/>
      <w:sz w:val="22"/>
      <w:szCs w:val="22"/>
    </w:rPr>
  </w:style>
  <w:style w:type="paragraph" w:styleId="Style25" w:customStyle="1">
    <w:name w:val="Заголовок"/>
    <w:basedOn w:val="Normal"/>
    <w:next w:val="Style2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6">
    <w:name w:val="Body Text"/>
    <w:basedOn w:val="Normal"/>
    <w:pPr>
      <w:spacing w:lineRule="auto" w:line="288" w:before="0" w:after="140"/>
    </w:pPr>
    <w:rPr>
      <w:rFonts w:cs="Calibri"/>
    </w:rPr>
  </w:style>
  <w:style w:type="paragraph" w:styleId="Style27">
    <w:name w:val="List"/>
    <w:basedOn w:val="Style26"/>
    <w:pPr/>
    <w:rPr>
      <w:rFonts w:ascii="PT Astra Serif;Times New Roman" w:hAnsi="PT Astra Serif;Times New Roman" w:cs="Noto Sans Devanagari;Times New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;Times New Roman" w:hAnsi="PT Astra Serif;Times New Roman" w:cs="Noto Sans Devanagari;Times New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Style26"/>
    <w:qFormat/>
    <w:pPr>
      <w:keepNext w:val="true"/>
      <w:spacing w:before="240" w:after="120"/>
    </w:pPr>
    <w:rPr>
      <w:rFonts w:ascii="PT Astra Serif;Times New Roman" w:hAnsi="PT Astra Serif;Times New Roman" w:eastAsia="Tahoma" w:cs="Noto Sans Devanagari;Times New"/>
      <w:sz w:val="28"/>
      <w:szCs w:val="28"/>
    </w:rPr>
  </w:style>
  <w:style w:type="paragraph" w:styleId="13" w:customStyle="1">
    <w:name w:val="Указатель1"/>
    <w:basedOn w:val="Normal"/>
    <w:qFormat/>
    <w:pPr>
      <w:suppressLineNumbers/>
    </w:pPr>
    <w:rPr>
      <w:rFonts w:ascii="PT Astra Serif;Times New Roman" w:hAnsi="PT Astra Serif;Times New Roman" w:cs="Noto Sans Devanagari;Times New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0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Style31" w:customStyle="1">
    <w:name w:val="Колонтитул"/>
    <w:basedOn w:val="Normal"/>
    <w:qFormat/>
    <w:pPr/>
    <w:rPr/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qFormat/>
    <w:pPr>
      <w:widowControl/>
      <w:suppressAutoHyphens w:val="true"/>
      <w:bidi w:val="0"/>
      <w:spacing w:lineRule="auto" w:line="288" w:before="280" w:after="142"/>
      <w:jc w:val="left"/>
    </w:pPr>
    <w:rPr>
      <w:rFonts w:ascii="Times New Roman" w:hAnsi="Times New Roman" w:eastAsia="SimSun;宋体" w:cs="Times New Roman"/>
      <w:color w:val="000000"/>
      <w:kern w:val="0"/>
      <w:sz w:val="22"/>
      <w:szCs w:val="24"/>
      <w:lang w:val="en-US" w:bidi="ar-SA" w:eastAsia="zh-CN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bidi="ar-SA" w:val="ru-RU" w:eastAsia="zh-CN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bidi="ar-SA" w:val="ru-RU" w:eastAsia="zh-C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;Times New Roman"/>
      <w:color w:val="auto"/>
      <w:kern w:val="0"/>
      <w:sz w:val="22"/>
      <w:szCs w:val="22"/>
      <w:lang w:bidi="ar-SA" w:val="ru-RU" w:eastAsia="zh-CN"/>
    </w:rPr>
  </w:style>
  <w:style w:type="paragraph" w:styleId="ListParagraph">
    <w:name w:val="List Paragraph"/>
    <w:basedOn w:val="Normal"/>
    <w:qFormat/>
    <w:pPr>
      <w:suppressAutoHyphens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14" w:customStyle="1">
    <w:name w:val="Абзац списка1"/>
    <w:basedOn w:val="Normal"/>
    <w:qFormat/>
    <w:pPr>
      <w:spacing w:lineRule="auto" w:line="276" w:before="0" w:after="200"/>
      <w:ind w:left="720" w:hanging="0"/>
    </w:pPr>
    <w:rPr>
      <w:rFonts w:eastAsia="Times New Roman" w:cs="Times New Roman"/>
    </w:rPr>
  </w:style>
  <w:style w:type="paragraph" w:styleId="15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bidi="ar-SA" w:val="ru-RU" w:eastAsia="zh-CN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;Times New Roman"/>
      <w:color w:val="auto"/>
      <w:kern w:val="0"/>
      <w:sz w:val="22"/>
      <w:szCs w:val="22"/>
      <w:lang w:bidi="ar-SA" w:val="ru-RU" w:eastAsia="zh-CN"/>
    </w:rPr>
  </w:style>
  <w:style w:type="paragraph" w:styleId="Standardsmall" w:customStyle="1">
    <w:name w:val="Standard small"/>
    <w:basedOn w:val="5"/>
    <w:qFormat/>
    <w:pPr>
      <w:keepNext w:val="false"/>
      <w:keepLines w:val="false"/>
      <w:numPr>
        <w:ilvl w:val="0"/>
        <w:numId w:val="0"/>
      </w:numPr>
      <w:spacing w:lineRule="exact" w:line="140" w:before="0" w:after="0"/>
    </w:pPr>
    <w:rPr>
      <w:rFonts w:ascii="Arial" w:hAnsi="Arial" w:eastAsia="Times New Roman" w:cs="Arial"/>
      <w:bCs/>
      <w:color w:val="000000"/>
      <w:sz w:val="15"/>
      <w:szCs w:val="15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4"/>
      <w:lang w:bidi="ar-SA" w:val="ru-RU" w:eastAsia="zh-CN"/>
    </w:rPr>
  </w:style>
  <w:style w:type="paragraph" w:styleId="Style35" w:customStyle="1">
    <w:name w:val="Таблицы (моноширинный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Courier New" w:hAnsi="Courier New" w:eastAsia="DengXian;SimSun" w:cs="Courier New"/>
    </w:rPr>
  </w:style>
  <w:style w:type="paragraph" w:styleId="S15" w:customStyle="1">
    <w:name w:val="s_15"/>
    <w:basedOn w:val="Normal"/>
    <w:qFormat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22" w:customStyle="1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ar-SA" w:bidi="ar-SA" w:eastAsia="zh-CN"/>
    </w:rPr>
  </w:style>
  <w:style w:type="paragraph" w:styleId="Style36" w:customStyle="1">
    <w:name w:val="Нормальный (таблица)"/>
    <w:basedOn w:val="Normal"/>
    <w:next w:val="Normal"/>
    <w:qFormat/>
    <w:pPr>
      <w:spacing w:lineRule="auto" w:line="276" w:before="0" w:after="200"/>
    </w:pPr>
    <w:rPr>
      <w:rFonts w:cs="Calibri"/>
    </w:rPr>
  </w:style>
  <w:style w:type="paragraph" w:styleId="Style37" w:customStyle="1">
    <w:name w:val="Текст в заданном формате"/>
    <w:basedOn w:val="Normal"/>
    <w:qFormat/>
    <w:pPr>
      <w:spacing w:lineRule="auto" w:line="276" w:before="0" w:after="200"/>
    </w:pPr>
    <w:rPr>
      <w:rFonts w:cs="Calibri"/>
    </w:rPr>
  </w:style>
  <w:style w:type="paragraph" w:styleId="Western" w:customStyle="1">
    <w:name w:val="western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SimSun;宋体" w:cs="Arial"/>
      <w:color w:val="auto"/>
      <w:kern w:val="0"/>
      <w:sz w:val="20"/>
      <w:szCs w:val="20"/>
      <w:lang w:val="en-US" w:bidi="ar-SA" w:eastAsia="zh-CN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Style3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9" w:customStyle="1">
    <w:name w:val="Заголовок таблицы"/>
    <w:basedOn w:val="Style3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LibreOffice/6.4.7.2$Linux_X86_64 LibreOffice_project/72d9d5113b23a0ed474720f9d366fcde9a2744dd</Application>
  <Pages>1</Pages>
  <Words>236</Words>
  <Characters>2703</Characters>
  <CharactersWithSpaces>3039</CharactersWithSpaces>
  <Paragraphs>31</Paragraphs>
  <Company>ПАО Сбербанк России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2023-05-10T18:33:00Z</dcterms:created>
  <dc:creator>Евстафеева Юлия Николаевна</dc:creator>
  <dc:description/>
  <dc:language>ru-RU</dc:language>
  <cp:lastModifiedBy>Двоеглазова Ирина Петровна</cp:lastModifiedBy>
  <cp:lastPrinted>2023-06-06T04:21:00Z</cp:lastPrinted>
  <dcterms:modified xsi:type="dcterms:W3CDTF">2023-06-06T04:22:00Z</dcterms:modified>
  <cp:revision>21</cp:revision>
  <dc:subject/>
  <dc:title>СОГЛАШЕНИЕ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ПАО Сбербанк России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1049-11.1.0.11664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